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75305" w14:textId="026F14C2" w:rsidR="00224FAD" w:rsidRPr="001F1EA2" w:rsidRDefault="0034438C" w:rsidP="001F1EA2">
      <w:pPr>
        <w:jc w:val="left"/>
        <w:rPr>
          <w:rFonts w:ascii="Verdana" w:eastAsia="宋体" w:hAnsi="Verdana"/>
          <w:b/>
          <w:color w:val="000000" w:themeColor="text1"/>
          <w:sz w:val="26"/>
          <w:szCs w:val="26"/>
        </w:rPr>
      </w:pPr>
      <w:r w:rsidRPr="001F1EA2">
        <w:rPr>
          <w:rFonts w:ascii="Verdana" w:eastAsia="宋体" w:hAnsi="Verdana"/>
          <w:b/>
          <w:color w:val="000000" w:themeColor="text1"/>
          <w:sz w:val="26"/>
          <w:szCs w:val="26"/>
        </w:rPr>
        <w:t>C</w:t>
      </w:r>
      <w:r w:rsidR="001B49C5" w:rsidRPr="001F1EA2">
        <w:rPr>
          <w:rFonts w:ascii="Verdana" w:eastAsia="宋体" w:hAnsi="Verdana"/>
          <w:b/>
          <w:color w:val="000000" w:themeColor="text1"/>
          <w:sz w:val="26"/>
          <w:szCs w:val="26"/>
        </w:rPr>
        <w:t xml:space="preserve">onnection type is </w:t>
      </w:r>
      <w:proofErr w:type="spellStart"/>
      <w:r w:rsidR="001B49C5" w:rsidRPr="001F1EA2">
        <w:rPr>
          <w:rFonts w:ascii="Verdana" w:eastAsia="宋体" w:hAnsi="Verdana"/>
          <w:b/>
          <w:color w:val="000000" w:themeColor="text1"/>
          <w:sz w:val="26"/>
          <w:szCs w:val="26"/>
        </w:rPr>
        <w:t>PPPo</w:t>
      </w:r>
      <w:r w:rsidR="00DA590E">
        <w:rPr>
          <w:rFonts w:ascii="Verdana" w:eastAsia="宋体" w:hAnsi="Verdana"/>
          <w:b/>
          <w:color w:val="000000" w:themeColor="text1"/>
          <w:sz w:val="26"/>
          <w:szCs w:val="26"/>
        </w:rPr>
        <w:t>E</w:t>
      </w:r>
      <w:proofErr w:type="spellEnd"/>
      <w:r w:rsidR="001B49C5" w:rsidRPr="001F1EA2">
        <w:rPr>
          <w:rFonts w:ascii="Verdana" w:eastAsia="宋体" w:hAnsi="Verdana"/>
          <w:b/>
          <w:color w:val="000000" w:themeColor="text1"/>
          <w:sz w:val="26"/>
          <w:szCs w:val="26"/>
        </w:rPr>
        <w:t>,</w:t>
      </w:r>
      <w:r w:rsidR="008A2745" w:rsidRPr="001F1EA2">
        <w:rPr>
          <w:rFonts w:ascii="Verdana" w:eastAsia="宋体" w:hAnsi="Verdana"/>
          <w:b/>
          <w:color w:val="000000" w:themeColor="text1"/>
          <w:sz w:val="26"/>
          <w:szCs w:val="26"/>
        </w:rPr>
        <w:t xml:space="preserve"> dynamic IP is recommended by APP. What should I do?</w:t>
      </w:r>
    </w:p>
    <w:p w14:paraId="0AB0AF41" w14:textId="77777777" w:rsidR="00CA7F35" w:rsidRDefault="00CA7F35" w:rsidP="001F1EA2">
      <w:pPr>
        <w:jc w:val="left"/>
        <w:rPr>
          <w:rFonts w:ascii="Verdana" w:eastAsia="宋体" w:hAnsi="Verdana"/>
          <w:sz w:val="24"/>
          <w:szCs w:val="24"/>
        </w:rPr>
      </w:pPr>
    </w:p>
    <w:p w14:paraId="6FBD4873" w14:textId="1F0B7066" w:rsidR="007E0B37" w:rsidRPr="006E19AC" w:rsidRDefault="001B49C5" w:rsidP="006E19AC">
      <w:pPr>
        <w:jc w:val="left"/>
        <w:rPr>
          <w:rFonts w:ascii="Verdana" w:eastAsia="宋体" w:hAnsi="Verdana"/>
          <w:sz w:val="24"/>
          <w:szCs w:val="24"/>
        </w:rPr>
      </w:pPr>
      <w:r w:rsidRPr="006E19AC">
        <w:rPr>
          <w:rFonts w:ascii="Verdana" w:eastAsia="宋体" w:hAnsi="Verdana"/>
          <w:sz w:val="24"/>
          <w:szCs w:val="24"/>
        </w:rPr>
        <w:t xml:space="preserve">If you can confirm your connection type is </w:t>
      </w:r>
      <w:proofErr w:type="spellStart"/>
      <w:r w:rsidRPr="006E19AC">
        <w:rPr>
          <w:rFonts w:ascii="Verdana" w:eastAsia="宋体" w:hAnsi="Verdana"/>
          <w:sz w:val="24"/>
          <w:szCs w:val="24"/>
        </w:rPr>
        <w:t>PPPo</w:t>
      </w:r>
      <w:r w:rsidR="00DA590E">
        <w:rPr>
          <w:rFonts w:ascii="Verdana" w:eastAsia="宋体" w:hAnsi="Verdana"/>
          <w:sz w:val="24"/>
          <w:szCs w:val="24"/>
        </w:rPr>
        <w:t>E</w:t>
      </w:r>
      <w:proofErr w:type="spellEnd"/>
      <w:r w:rsidRPr="006E19AC">
        <w:rPr>
          <w:rFonts w:ascii="Verdana" w:eastAsia="宋体" w:hAnsi="Verdana"/>
          <w:sz w:val="24"/>
          <w:szCs w:val="24"/>
        </w:rPr>
        <w:t>, please follow the steps:</w:t>
      </w:r>
    </w:p>
    <w:p w14:paraId="2CE423CC" w14:textId="77777777" w:rsidR="00CA7F35" w:rsidRPr="006E19AC" w:rsidRDefault="00CA7F35" w:rsidP="006E19AC">
      <w:pPr>
        <w:jc w:val="left"/>
        <w:rPr>
          <w:rFonts w:ascii="Verdana" w:eastAsia="宋体" w:hAnsi="Verdana"/>
          <w:sz w:val="24"/>
          <w:szCs w:val="24"/>
        </w:rPr>
      </w:pPr>
    </w:p>
    <w:p w14:paraId="48D86767" w14:textId="491EFCCC" w:rsidR="001B49C5" w:rsidRPr="006E19AC" w:rsidRDefault="001B49C5" w:rsidP="006E19AC">
      <w:pPr>
        <w:jc w:val="left"/>
        <w:rPr>
          <w:rFonts w:ascii="Verdana" w:eastAsia="宋体" w:hAnsi="Verdana"/>
          <w:sz w:val="24"/>
          <w:szCs w:val="24"/>
        </w:rPr>
      </w:pPr>
      <w:r w:rsidRPr="006E19AC">
        <w:rPr>
          <w:rFonts w:ascii="Verdana" w:eastAsia="宋体" w:hAnsi="Verdana"/>
          <w:sz w:val="24"/>
          <w:szCs w:val="24"/>
        </w:rPr>
        <w:t xml:space="preserve">Step 1: Power off and power on </w:t>
      </w:r>
      <w:r w:rsidR="005B342C" w:rsidRPr="006E19AC">
        <w:rPr>
          <w:rFonts w:ascii="Verdana" w:eastAsia="宋体" w:hAnsi="Verdana"/>
          <w:sz w:val="24"/>
          <w:szCs w:val="24"/>
        </w:rPr>
        <w:t xml:space="preserve">both </w:t>
      </w:r>
      <w:r w:rsidRPr="006E19AC">
        <w:rPr>
          <w:rFonts w:ascii="Verdana" w:eastAsia="宋体" w:hAnsi="Verdana"/>
          <w:sz w:val="24"/>
          <w:szCs w:val="24"/>
        </w:rPr>
        <w:t>MW3 and modem.</w:t>
      </w:r>
    </w:p>
    <w:p w14:paraId="0671BAB8" w14:textId="02EF014D" w:rsidR="001B49C5" w:rsidRPr="006E19AC" w:rsidRDefault="001B49C5" w:rsidP="006E19AC">
      <w:pPr>
        <w:jc w:val="left"/>
        <w:rPr>
          <w:rFonts w:ascii="Verdana" w:eastAsia="宋体" w:hAnsi="Verdana"/>
          <w:sz w:val="24"/>
          <w:szCs w:val="24"/>
        </w:rPr>
      </w:pPr>
      <w:r w:rsidRPr="006E19AC">
        <w:rPr>
          <w:rFonts w:ascii="Verdana" w:eastAsia="宋体" w:hAnsi="Verdana"/>
          <w:sz w:val="24"/>
          <w:szCs w:val="24"/>
        </w:rPr>
        <w:t xml:space="preserve">Step 2: Reconnect MW3 </w:t>
      </w:r>
      <w:proofErr w:type="spellStart"/>
      <w:r w:rsidRPr="006E19AC">
        <w:rPr>
          <w:rFonts w:ascii="Verdana" w:eastAsia="宋体" w:hAnsi="Verdana"/>
          <w:sz w:val="24"/>
          <w:szCs w:val="24"/>
        </w:rPr>
        <w:t>WiFi</w:t>
      </w:r>
      <w:proofErr w:type="spellEnd"/>
      <w:r w:rsidRPr="006E19AC">
        <w:rPr>
          <w:rFonts w:ascii="Verdana" w:eastAsia="宋体" w:hAnsi="Verdana"/>
          <w:sz w:val="24"/>
          <w:szCs w:val="24"/>
        </w:rPr>
        <w:t>, close and reopen Tenda App, reconfigure by following the instruction.</w:t>
      </w:r>
    </w:p>
    <w:p w14:paraId="1F293A62" w14:textId="0BB195F9" w:rsidR="007E0B37" w:rsidRPr="006E19AC" w:rsidRDefault="007E0B37" w:rsidP="006E19AC">
      <w:pPr>
        <w:pStyle w:val="a3"/>
        <w:ind w:left="360" w:firstLineChars="0" w:firstLine="0"/>
        <w:jc w:val="left"/>
        <w:rPr>
          <w:rFonts w:ascii="Verdana" w:eastAsia="宋体" w:hAnsi="Verdana"/>
          <w:sz w:val="24"/>
          <w:szCs w:val="24"/>
        </w:rPr>
      </w:pPr>
    </w:p>
    <w:p w14:paraId="10C5080B" w14:textId="1ED01995" w:rsidR="001B49C5" w:rsidRPr="006E19AC" w:rsidRDefault="001B49C5" w:rsidP="006E19AC">
      <w:pPr>
        <w:jc w:val="left"/>
        <w:rPr>
          <w:rFonts w:ascii="Verdana" w:eastAsia="宋体" w:hAnsi="Verdana"/>
          <w:sz w:val="24"/>
          <w:szCs w:val="24"/>
        </w:rPr>
      </w:pPr>
      <w:r w:rsidRPr="006E19AC">
        <w:rPr>
          <w:rFonts w:ascii="Verdana" w:eastAsia="宋体" w:hAnsi="Verdana"/>
          <w:sz w:val="24"/>
          <w:szCs w:val="24"/>
        </w:rPr>
        <w:t>If the problem still exists, please follow the steps:</w:t>
      </w:r>
    </w:p>
    <w:p w14:paraId="3473C599" w14:textId="77777777" w:rsidR="00CA7F35" w:rsidRPr="006E19AC" w:rsidRDefault="00CA7F35" w:rsidP="006E19AC">
      <w:pPr>
        <w:jc w:val="left"/>
        <w:rPr>
          <w:rFonts w:ascii="Verdana" w:eastAsia="宋体" w:hAnsi="Verdana"/>
          <w:sz w:val="24"/>
          <w:szCs w:val="24"/>
        </w:rPr>
      </w:pPr>
    </w:p>
    <w:p w14:paraId="60B80FB1" w14:textId="0A69E124" w:rsidR="001B49C5" w:rsidRPr="006E19AC" w:rsidRDefault="001B49C5" w:rsidP="006E19AC">
      <w:pPr>
        <w:jc w:val="left"/>
        <w:rPr>
          <w:rFonts w:ascii="Verdana" w:eastAsia="宋体" w:hAnsi="Verdana"/>
          <w:sz w:val="24"/>
          <w:szCs w:val="24"/>
        </w:rPr>
      </w:pPr>
      <w:r w:rsidRPr="006E19AC">
        <w:rPr>
          <w:rFonts w:ascii="Verdana" w:eastAsia="宋体" w:hAnsi="Verdana"/>
          <w:sz w:val="24"/>
          <w:szCs w:val="24"/>
        </w:rPr>
        <w:t xml:space="preserve">Step 1: </w:t>
      </w:r>
      <w:r w:rsidR="00F22D9F" w:rsidRPr="006E19AC">
        <w:rPr>
          <w:rFonts w:ascii="Verdana" w:eastAsia="宋体" w:hAnsi="Verdana"/>
          <w:sz w:val="24"/>
          <w:szCs w:val="24"/>
        </w:rPr>
        <w:t>Tap</w:t>
      </w:r>
      <w:r w:rsidRPr="006E19AC">
        <w:rPr>
          <w:rFonts w:ascii="Verdana" w:eastAsia="宋体" w:hAnsi="Verdana"/>
          <w:sz w:val="24"/>
          <w:szCs w:val="24"/>
        </w:rPr>
        <w:t xml:space="preserve"> “</w:t>
      </w:r>
      <w:r w:rsidRPr="006E19AC">
        <w:rPr>
          <w:rFonts w:ascii="Verdana" w:eastAsia="宋体" w:hAnsi="Verdana"/>
          <w:color w:val="4472C4" w:themeColor="accent1"/>
          <w:sz w:val="24"/>
          <w:szCs w:val="24"/>
        </w:rPr>
        <w:t>Choose your connection type manually</w:t>
      </w:r>
      <w:r w:rsidR="00F22D9F" w:rsidRPr="006E19AC">
        <w:rPr>
          <w:rFonts w:ascii="Verdana" w:eastAsia="宋体" w:hAnsi="Verdana"/>
          <w:sz w:val="24"/>
          <w:szCs w:val="24"/>
        </w:rPr>
        <w:t>”</w:t>
      </w:r>
      <w:r w:rsidRPr="006E19AC">
        <w:rPr>
          <w:rFonts w:ascii="Verdana" w:eastAsia="宋体" w:hAnsi="Verdana"/>
          <w:sz w:val="24"/>
          <w:szCs w:val="24"/>
        </w:rPr>
        <w:t xml:space="preserve">. </w:t>
      </w:r>
    </w:p>
    <w:p w14:paraId="1AEEDB40" w14:textId="1A6026C9" w:rsidR="00B747EC" w:rsidRPr="006E19AC" w:rsidRDefault="00B747EC" w:rsidP="006E19AC">
      <w:pPr>
        <w:jc w:val="left"/>
        <w:rPr>
          <w:rFonts w:ascii="Verdana" w:eastAsia="宋体" w:hAnsi="Verdana"/>
          <w:sz w:val="24"/>
          <w:szCs w:val="24"/>
        </w:rPr>
      </w:pPr>
    </w:p>
    <w:p w14:paraId="75BCB9AB" w14:textId="642BCE5A" w:rsidR="00B747EC" w:rsidRPr="006E19AC" w:rsidRDefault="00B747EC" w:rsidP="006E19AC">
      <w:pPr>
        <w:jc w:val="center"/>
        <w:rPr>
          <w:rFonts w:ascii="Verdana" w:eastAsia="宋体" w:hAnsi="Verdana"/>
          <w:sz w:val="24"/>
          <w:szCs w:val="24"/>
        </w:rPr>
      </w:pPr>
      <w:r w:rsidRPr="006E19AC">
        <w:rPr>
          <w:rFonts w:ascii="Verdana" w:eastAsia="宋体" w:hAnsi="Verdana" w:hint="eastAsia"/>
          <w:noProof/>
          <w:sz w:val="24"/>
          <w:szCs w:val="24"/>
        </w:rPr>
        <w:drawing>
          <wp:inline distT="0" distB="0" distL="0" distR="0" wp14:anchorId="7F984EFF" wp14:editId="111B99F4">
            <wp:extent cx="2753109" cy="4896533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489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195EC" w14:textId="77777777" w:rsidR="00B747EC" w:rsidRPr="006E19AC" w:rsidRDefault="00B747EC" w:rsidP="006E19AC">
      <w:pPr>
        <w:jc w:val="left"/>
        <w:rPr>
          <w:rFonts w:ascii="Verdana" w:eastAsia="宋体" w:hAnsi="Verdana"/>
          <w:sz w:val="24"/>
          <w:szCs w:val="24"/>
        </w:rPr>
      </w:pPr>
    </w:p>
    <w:p w14:paraId="4ADA259C" w14:textId="00F325B6" w:rsidR="001B49C5" w:rsidRPr="006E19AC" w:rsidRDefault="001B49C5" w:rsidP="006E19AC">
      <w:pPr>
        <w:jc w:val="left"/>
        <w:rPr>
          <w:rFonts w:ascii="Verdana" w:eastAsia="宋体" w:hAnsi="Verdana"/>
          <w:sz w:val="24"/>
          <w:szCs w:val="24"/>
        </w:rPr>
      </w:pPr>
      <w:r w:rsidRPr="006E19AC">
        <w:rPr>
          <w:rFonts w:ascii="Verdana" w:eastAsia="宋体" w:hAnsi="Verdana"/>
          <w:sz w:val="24"/>
          <w:szCs w:val="24"/>
        </w:rPr>
        <w:t xml:space="preserve">Step 2: </w:t>
      </w:r>
      <w:r w:rsidR="00F22D9F" w:rsidRPr="006E19AC">
        <w:rPr>
          <w:rFonts w:ascii="Verdana" w:eastAsia="宋体" w:hAnsi="Verdana"/>
          <w:sz w:val="24"/>
          <w:szCs w:val="24"/>
        </w:rPr>
        <w:t>Select</w:t>
      </w:r>
      <w:r w:rsidRPr="006E19AC">
        <w:rPr>
          <w:rFonts w:ascii="Verdana" w:eastAsia="宋体" w:hAnsi="Verdana"/>
          <w:sz w:val="24"/>
          <w:szCs w:val="24"/>
        </w:rPr>
        <w:t xml:space="preserve"> “</w:t>
      </w:r>
      <w:proofErr w:type="spellStart"/>
      <w:r w:rsidRPr="006E19AC">
        <w:rPr>
          <w:rFonts w:ascii="Verdana" w:eastAsia="宋体" w:hAnsi="Verdana"/>
          <w:color w:val="4472C4" w:themeColor="accent1"/>
          <w:sz w:val="24"/>
          <w:szCs w:val="24"/>
        </w:rPr>
        <w:t>PPPo</w:t>
      </w:r>
      <w:r w:rsidR="00DA590E">
        <w:rPr>
          <w:rFonts w:ascii="Verdana" w:eastAsia="宋体" w:hAnsi="Verdana"/>
          <w:color w:val="4472C4" w:themeColor="accent1"/>
          <w:sz w:val="24"/>
          <w:szCs w:val="24"/>
        </w:rPr>
        <w:t>E</w:t>
      </w:r>
      <w:proofErr w:type="spellEnd"/>
      <w:r w:rsidRPr="006E19AC">
        <w:rPr>
          <w:rFonts w:ascii="Verdana" w:eastAsia="宋体" w:hAnsi="Verdana"/>
          <w:sz w:val="24"/>
          <w:szCs w:val="24"/>
        </w:rPr>
        <w:t>”</w:t>
      </w:r>
    </w:p>
    <w:p w14:paraId="4BD84C6A" w14:textId="014BDE9A" w:rsidR="00B747EC" w:rsidRPr="006E19AC" w:rsidRDefault="00B747EC" w:rsidP="006E19AC">
      <w:pPr>
        <w:jc w:val="left"/>
        <w:rPr>
          <w:rFonts w:ascii="Verdana" w:eastAsia="宋体" w:hAnsi="Verdana"/>
          <w:sz w:val="24"/>
          <w:szCs w:val="24"/>
        </w:rPr>
      </w:pPr>
    </w:p>
    <w:p w14:paraId="56A75811" w14:textId="6CEA5EC3" w:rsidR="00B747EC" w:rsidRPr="006E19AC" w:rsidRDefault="00B747EC" w:rsidP="006E19AC">
      <w:pPr>
        <w:jc w:val="center"/>
        <w:rPr>
          <w:rFonts w:ascii="Verdana" w:eastAsia="宋体" w:hAnsi="Verdana"/>
          <w:sz w:val="24"/>
          <w:szCs w:val="24"/>
        </w:rPr>
      </w:pPr>
      <w:r w:rsidRPr="006E19AC">
        <w:rPr>
          <w:rFonts w:ascii="Verdana" w:eastAsia="宋体" w:hAnsi="Verdana"/>
          <w:noProof/>
          <w:sz w:val="24"/>
          <w:szCs w:val="24"/>
        </w:rPr>
        <w:lastRenderedPageBreak/>
        <w:drawing>
          <wp:inline distT="0" distB="0" distL="0" distR="0" wp14:anchorId="76425B4B" wp14:editId="6AB54135">
            <wp:extent cx="2753109" cy="4896533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489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93150" w14:textId="77777777" w:rsidR="00B747EC" w:rsidRPr="006E19AC" w:rsidRDefault="00B747EC" w:rsidP="006E19AC">
      <w:pPr>
        <w:jc w:val="left"/>
        <w:rPr>
          <w:rFonts w:ascii="Verdana" w:eastAsia="宋体" w:hAnsi="Verdana"/>
          <w:sz w:val="24"/>
          <w:szCs w:val="24"/>
        </w:rPr>
      </w:pPr>
    </w:p>
    <w:p w14:paraId="3B7F0602" w14:textId="7B7E56C3" w:rsidR="002217B1" w:rsidRDefault="001B49C5" w:rsidP="002217B1">
      <w:pPr>
        <w:jc w:val="left"/>
        <w:rPr>
          <w:rFonts w:ascii="Verdana" w:eastAsia="宋体" w:hAnsi="Verdana"/>
          <w:sz w:val="24"/>
          <w:szCs w:val="24"/>
        </w:rPr>
      </w:pPr>
      <w:r w:rsidRPr="006E19AC">
        <w:rPr>
          <w:rFonts w:ascii="Verdana" w:eastAsia="宋体" w:hAnsi="Verdana"/>
          <w:sz w:val="24"/>
          <w:szCs w:val="24"/>
        </w:rPr>
        <w:t xml:space="preserve">Step 3: </w:t>
      </w:r>
      <w:r w:rsidR="00EA616A">
        <w:rPr>
          <w:rFonts w:ascii="Verdana" w:eastAsia="宋体" w:hAnsi="Verdana"/>
          <w:sz w:val="24"/>
          <w:szCs w:val="24"/>
        </w:rPr>
        <w:t>Enter</w:t>
      </w:r>
      <w:r w:rsidRPr="006E19AC">
        <w:rPr>
          <w:rFonts w:ascii="Verdana" w:eastAsia="宋体" w:hAnsi="Verdana"/>
          <w:sz w:val="24"/>
          <w:szCs w:val="24"/>
        </w:rPr>
        <w:t xml:space="preserve"> ISP </w:t>
      </w:r>
      <w:r w:rsidR="003E4AC8" w:rsidRPr="006E19AC">
        <w:rPr>
          <w:rFonts w:ascii="Verdana" w:eastAsia="宋体" w:hAnsi="Verdana"/>
          <w:sz w:val="24"/>
          <w:szCs w:val="24"/>
        </w:rPr>
        <w:t>user name</w:t>
      </w:r>
      <w:r w:rsidRPr="006E19AC">
        <w:rPr>
          <w:rFonts w:ascii="Verdana" w:eastAsia="宋体" w:hAnsi="Verdana"/>
          <w:sz w:val="24"/>
          <w:szCs w:val="24"/>
        </w:rPr>
        <w:t xml:space="preserve"> and pas</w:t>
      </w:r>
      <w:bookmarkStart w:id="0" w:name="_GoBack"/>
      <w:bookmarkEnd w:id="0"/>
      <w:r w:rsidRPr="006E19AC">
        <w:rPr>
          <w:rFonts w:ascii="Verdana" w:eastAsia="宋体" w:hAnsi="Verdana"/>
          <w:sz w:val="24"/>
          <w:szCs w:val="24"/>
        </w:rPr>
        <w:t xml:space="preserve">sword, </w:t>
      </w:r>
      <w:r w:rsidR="00F22D9F" w:rsidRPr="006E19AC">
        <w:rPr>
          <w:rFonts w:ascii="Verdana" w:eastAsia="宋体" w:hAnsi="Verdana"/>
          <w:sz w:val="24"/>
          <w:szCs w:val="24"/>
        </w:rPr>
        <w:t>tap</w:t>
      </w:r>
      <w:r w:rsidRPr="006E19AC">
        <w:rPr>
          <w:rFonts w:ascii="Verdana" w:eastAsia="宋体" w:hAnsi="Verdana"/>
          <w:sz w:val="24"/>
          <w:szCs w:val="24"/>
        </w:rPr>
        <w:t xml:space="preserve"> “</w:t>
      </w:r>
      <w:r w:rsidRPr="006E19AC">
        <w:rPr>
          <w:rFonts w:ascii="Verdana" w:eastAsia="宋体" w:hAnsi="Verdana"/>
          <w:color w:val="4472C4" w:themeColor="accent1"/>
          <w:sz w:val="24"/>
          <w:szCs w:val="24"/>
        </w:rPr>
        <w:t>Next</w:t>
      </w:r>
      <w:r w:rsidR="00CA7F35" w:rsidRPr="006E19AC">
        <w:rPr>
          <w:rFonts w:ascii="Verdana" w:eastAsia="宋体" w:hAnsi="Verdana"/>
          <w:sz w:val="24"/>
          <w:szCs w:val="24"/>
        </w:rPr>
        <w:t>”</w:t>
      </w:r>
      <w:r w:rsidRPr="006E19AC">
        <w:rPr>
          <w:rFonts w:ascii="Verdana" w:eastAsia="宋体" w:hAnsi="Verdana"/>
          <w:sz w:val="24"/>
          <w:szCs w:val="24"/>
        </w:rPr>
        <w:t>. If you forget ISP account and password, please ask ISP for help.</w:t>
      </w:r>
    </w:p>
    <w:p w14:paraId="4FAC53E4" w14:textId="16C916DE" w:rsidR="000D1936" w:rsidRPr="006E19AC" w:rsidRDefault="00B747EC" w:rsidP="002217B1">
      <w:pPr>
        <w:jc w:val="center"/>
        <w:rPr>
          <w:rFonts w:ascii="Verdana" w:eastAsia="宋体" w:hAnsi="Verdana"/>
          <w:sz w:val="24"/>
          <w:szCs w:val="24"/>
        </w:rPr>
      </w:pPr>
      <w:r w:rsidRPr="006E19AC">
        <w:rPr>
          <w:rFonts w:ascii="Verdana" w:eastAsia="宋体" w:hAnsi="Verdana"/>
          <w:noProof/>
          <w:sz w:val="24"/>
          <w:szCs w:val="24"/>
        </w:rPr>
        <w:lastRenderedPageBreak/>
        <w:drawing>
          <wp:inline distT="0" distB="0" distL="0" distR="0" wp14:anchorId="4FFD408A" wp14:editId="4678CAC2">
            <wp:extent cx="2753109" cy="4896533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489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F37C2" w14:textId="77777777" w:rsidR="00E8392D" w:rsidRPr="006E19AC" w:rsidRDefault="00E8392D" w:rsidP="006E19AC">
      <w:pPr>
        <w:jc w:val="left"/>
        <w:rPr>
          <w:rFonts w:ascii="Verdana" w:eastAsia="宋体" w:hAnsi="Verdana"/>
          <w:sz w:val="24"/>
          <w:szCs w:val="24"/>
        </w:rPr>
      </w:pPr>
    </w:p>
    <w:p w14:paraId="3F508675" w14:textId="1102775B" w:rsidR="001B49C5" w:rsidRPr="006E19AC" w:rsidRDefault="001B49C5" w:rsidP="006E19AC">
      <w:pPr>
        <w:jc w:val="left"/>
        <w:rPr>
          <w:rFonts w:ascii="Verdana" w:eastAsia="宋体" w:hAnsi="Verdana"/>
          <w:sz w:val="24"/>
          <w:szCs w:val="24"/>
        </w:rPr>
      </w:pPr>
      <w:r w:rsidRPr="006E19AC">
        <w:rPr>
          <w:rFonts w:ascii="Verdana" w:eastAsia="宋体" w:hAnsi="Verdana"/>
          <w:sz w:val="24"/>
          <w:szCs w:val="24"/>
        </w:rPr>
        <w:t>Step 4: Follow the instruction</w:t>
      </w:r>
      <w:r w:rsidR="005B342C" w:rsidRPr="006E19AC">
        <w:rPr>
          <w:rFonts w:ascii="Verdana" w:eastAsia="宋体" w:hAnsi="Verdana"/>
          <w:sz w:val="24"/>
          <w:szCs w:val="24"/>
        </w:rPr>
        <w:t xml:space="preserve"> to finish the remaining setting.</w:t>
      </w:r>
    </w:p>
    <w:p w14:paraId="04F43330" w14:textId="77777777" w:rsidR="001F1EA2" w:rsidRPr="006E19AC" w:rsidRDefault="001F1EA2" w:rsidP="006E19AC">
      <w:pPr>
        <w:jc w:val="left"/>
        <w:rPr>
          <w:rFonts w:ascii="宋体" w:eastAsia="宋体" w:hAnsi="宋体"/>
          <w:sz w:val="24"/>
          <w:szCs w:val="24"/>
        </w:rPr>
      </w:pPr>
    </w:p>
    <w:sectPr w:rsidR="001F1EA2" w:rsidRPr="006E1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30514" w14:textId="77777777" w:rsidR="00D917D2" w:rsidRDefault="00D917D2" w:rsidP="003E4AC8">
      <w:r>
        <w:separator/>
      </w:r>
    </w:p>
  </w:endnote>
  <w:endnote w:type="continuationSeparator" w:id="0">
    <w:p w14:paraId="341D19D9" w14:textId="77777777" w:rsidR="00D917D2" w:rsidRDefault="00D917D2" w:rsidP="003E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9AF0D" w14:textId="77777777" w:rsidR="00D917D2" w:rsidRDefault="00D917D2" w:rsidP="003E4AC8">
      <w:r>
        <w:separator/>
      </w:r>
    </w:p>
  </w:footnote>
  <w:footnote w:type="continuationSeparator" w:id="0">
    <w:p w14:paraId="583F3491" w14:textId="77777777" w:rsidR="00D917D2" w:rsidRDefault="00D917D2" w:rsidP="003E4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4294C"/>
    <w:multiLevelType w:val="hybridMultilevel"/>
    <w:tmpl w:val="4372B786"/>
    <w:lvl w:ilvl="0" w:tplc="50F65A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097911"/>
    <w:multiLevelType w:val="hybridMultilevel"/>
    <w:tmpl w:val="ED4C31B2"/>
    <w:lvl w:ilvl="0" w:tplc="CFEAEA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F7"/>
    <w:rsid w:val="000D1936"/>
    <w:rsid w:val="00146F01"/>
    <w:rsid w:val="001A1565"/>
    <w:rsid w:val="001B49C5"/>
    <w:rsid w:val="001F1EA2"/>
    <w:rsid w:val="002030AC"/>
    <w:rsid w:val="002217B1"/>
    <w:rsid w:val="00224FAD"/>
    <w:rsid w:val="00270511"/>
    <w:rsid w:val="002B6301"/>
    <w:rsid w:val="0034438C"/>
    <w:rsid w:val="003E4AC8"/>
    <w:rsid w:val="004F4BE4"/>
    <w:rsid w:val="005B342C"/>
    <w:rsid w:val="00611E28"/>
    <w:rsid w:val="006E19AC"/>
    <w:rsid w:val="00736E8D"/>
    <w:rsid w:val="00751C45"/>
    <w:rsid w:val="007E0B37"/>
    <w:rsid w:val="008575CB"/>
    <w:rsid w:val="008A2745"/>
    <w:rsid w:val="009A79CA"/>
    <w:rsid w:val="00A266F7"/>
    <w:rsid w:val="00AF5C8C"/>
    <w:rsid w:val="00B747EC"/>
    <w:rsid w:val="00C14C69"/>
    <w:rsid w:val="00C2124F"/>
    <w:rsid w:val="00C246AC"/>
    <w:rsid w:val="00CA7F35"/>
    <w:rsid w:val="00D917D2"/>
    <w:rsid w:val="00D9576B"/>
    <w:rsid w:val="00DA590E"/>
    <w:rsid w:val="00E8392D"/>
    <w:rsid w:val="00EA616A"/>
    <w:rsid w:val="00ED0BF2"/>
    <w:rsid w:val="00EE72DE"/>
    <w:rsid w:val="00F2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3E29B"/>
  <w15:chartTrackingRefBased/>
  <w15:docId w15:val="{7843AE88-3A9B-42AE-B04B-27F7EA7C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76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E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E4AC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E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E4A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罗亚文</dc:creator>
  <cp:keywords/>
  <dc:description/>
  <cp:lastModifiedBy>叶翰昆</cp:lastModifiedBy>
  <cp:revision>29</cp:revision>
  <dcterms:created xsi:type="dcterms:W3CDTF">2018-04-21T10:27:00Z</dcterms:created>
  <dcterms:modified xsi:type="dcterms:W3CDTF">2018-05-03T03:28:00Z</dcterms:modified>
</cp:coreProperties>
</file>